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04" w:rsidRPr="003C35F4" w:rsidRDefault="007C3704" w:rsidP="007C370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C35F4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3C35F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36"/>
          <w:szCs w:val="36"/>
        </w:rPr>
        <w:t xml:space="preserve">图形与几何 </w:t>
      </w:r>
    </w:p>
    <w:p w:rsidR="007C3704" w:rsidRPr="003C35F4" w:rsidRDefault="007C3704" w:rsidP="007C370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75" name="bt01.jpg" descr="id:2147493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C35F4">
        <w:rPr>
          <w:rFonts w:asciiTheme="minorEastAsia" w:eastAsiaTheme="minorEastAsia" w:hAnsiTheme="minorEastAsia"/>
          <w:sz w:val="21"/>
          <w:szCs w:val="21"/>
        </w:rPr>
        <w:t>110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3C35F4">
        <w:rPr>
          <w:rFonts w:asciiTheme="minorEastAsia" w:eastAsiaTheme="minorEastAsia" w:hAnsiTheme="minorEastAsia"/>
          <w:sz w:val="21"/>
          <w:szCs w:val="21"/>
        </w:rPr>
        <w:t>3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3C35F4">
        <w:rPr>
          <w:rFonts w:asciiTheme="minorEastAsia" w:eastAsiaTheme="minorEastAsia" w:hAnsiTheme="minorEastAsia"/>
          <w:sz w:val="21"/>
          <w:szCs w:val="21"/>
        </w:rPr>
        <w:t>111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页练习二十五第</w:t>
      </w:r>
      <w:r w:rsidRPr="003C35F4">
        <w:rPr>
          <w:rFonts w:asciiTheme="minorEastAsia" w:eastAsiaTheme="minorEastAsia" w:hAnsiTheme="minorEastAsia"/>
          <w:sz w:val="21"/>
          <w:szCs w:val="21"/>
        </w:rPr>
        <w:t>12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进一步掌握三角形的特征及其三边、三角之间的关系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并能解决与三角形相关的问题。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进一步掌握轴对称和平移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能画一个图形的轴对称图形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能画平移后的图形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并能运用平移解决问题。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3.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进一步掌握从不同的角度观察物体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能辨认并画出从不同的角度观察到的物体的形状。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掌握三角形的特征。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灵活运用所学知识解决问题。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PPT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课件、长方形纸片、等边三角形纸片、等腰三角形纸片、量角器等。</w:t>
      </w:r>
    </w:p>
    <w:p w:rsidR="007C3704" w:rsidRPr="003C35F4" w:rsidRDefault="007C3704" w:rsidP="007C370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76" name="bt02.jpg" descr="id:214749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C3704" w:rsidRPr="003C35F4" w:rsidTr="00EA5F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C3704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说明本节课的复习内容和复习目的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并板书课题。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二、指导复习</w:t>
            </w:r>
            <w:r w:rsidRPr="003C35F4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归纳整理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复习三角形的知识。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回顾整理。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课件出示一个三角形。回忆一下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我们已经学习了有关三角形的哪些知识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指导完成教材总复习中的第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回忆有关三角形的知识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在小组中交流、讨论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然后指名汇报。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C3704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由三条线段首尾顺次相连围成的封闭图形叫做三角形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三角形具有稳定性。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m:oMath>
              <m:d>
                <m:dPr>
                  <m:begChr m:val=""/>
                  <m:endChr m:val="}"/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锐角三角形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直角三角形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钝角三角形</m:t>
                        </m:r>
                      </m:e>
                    </m:mr>
                  </m:m>
                </m:e>
              </m:d>
            </m:oMath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C35F4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457200" cy="216360"/>
                  <wp:effectExtent l="0" t="0" r="0" b="0"/>
                  <wp:docPr id="37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1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C35F4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10280" cy="618840"/>
                  <wp:effectExtent l="0" t="0" r="0" b="0"/>
                  <wp:docPr id="378" name="t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280" cy="61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C35F4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457200" cy="216360"/>
                  <wp:effectExtent l="0" t="0" r="0" b="0"/>
                  <wp:docPr id="37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1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不等边三角形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等腰三角形</m:t>
                        </m:r>
                      </m:e>
                    </m:mr>
                  </m:m>
                </m:e>
              </m:d>
            </m:oMath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三角形任意两边的和都大于第三边。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三角形的三个内角和是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180°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完成练习。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先独立填空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全班共同核对。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小组内讨论几种三角形之间的联系和区别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全班交流。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复习轴对称、平移和观察物体。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回顾什么样的图形是轴对称图形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它有什么特性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举例说明生活中常见的轴对称图形。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怎样画轴对称图形的对称轴和轴对称图形的另一半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生活中见过哪些平移现象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它有什么特点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在计算周长、面积方面有什么作用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观察物体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说一说下面这个物体从前面、上面、左面分别能看到什么形状的图形。</w:t>
            </w:r>
          </w:p>
          <w:p w:rsidR="007C3704" w:rsidRPr="003C35F4" w:rsidRDefault="007C3704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112760" cy="513720"/>
                  <wp:effectExtent l="0" t="0" r="0" b="0"/>
                  <wp:docPr id="380" name="t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760" cy="51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三、指导练习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今天这节课我们复习整理了哪些方面的知识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7C3704" w:rsidRPr="003C35F4" w:rsidRDefault="007C3704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704" w:rsidRPr="003C35F4" w:rsidRDefault="007C3704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C3704" w:rsidRPr="003C35F4" w:rsidRDefault="007C3704" w:rsidP="007C370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81" name="bt03.jpg" descr="id:2147493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图形与几何</w:t>
      </w:r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lastRenderedPageBreak/>
        <w:t>三角形</w:t>
      </w:r>
      <m:oMath>
        <m:d>
          <m:dPr>
            <m:begChr m:val=""/>
            <m:endChr m:val=""/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dPr>
          <m:e>
            <m:d>
              <m:dPr>
                <m:begChr m:val="{"/>
                <m:endChr m:val=""/>
                <m:ctrlPr>
                  <w:rPr>
                    <w:rFonts w:ascii="Cambria Math" w:eastAsiaTheme="minorEastAsia" w:hAnsiTheme="minorEastAsia"/>
                    <w:sz w:val="21"/>
                    <w:szCs w:val="21"/>
                  </w:rPr>
                </m:ctrlPr>
              </m:dPr>
              <m:e>
                <m:m>
                  <m:mPr>
                    <m:plcHide m:val="on"/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eastAsiaTheme="minorEastAsia" w:hAnsiTheme="minorEastAsia"/>
                        <w:sz w:val="21"/>
                        <w:szCs w:val="21"/>
                      </w:rPr>
                    </m:ctrlPr>
                  </m:mPr>
                  <m:m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  <m:t>三角形的分类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  <m:t>三角形三边之间的关系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  <m:t>三角形三个角之间的关系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  <m:t>三角形的特性</m:t>
                      </m:r>
                    </m:e>
                  </m:mr>
                </m:m>
              </m:e>
            </m:d>
          </m:e>
        </m:d>
      </m:oMath>
    </w:p>
    <w:p w:rsidR="007C3704" w:rsidRPr="003C35F4" w:rsidRDefault="007C3704" w:rsidP="007C370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引导学生在解决问题的过程中主动回顾、整理学过的知识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同时也在整理复习过程中进一步培养数学应用意识和能力。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让学生在解决问题的过程中感受知识间的实际性联系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进一步优化知识结构。同时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进一步使学生感受到数学很有用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也进一步提高学生综合运用所学知识解决实际问题的能力。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在如何引导学生主动的、个性化的整理知识、建构知识框架方面做得还不够。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要注意让学生在现实情景中体验和理解数学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在解决问题中进行整理复习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在解决问题中优化知识结构。</w:t>
      </w:r>
    </w:p>
    <w:p w:rsidR="007C3704" w:rsidRPr="003C35F4" w:rsidRDefault="007C3704" w:rsidP="007C370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140F96" w:rsidRPr="007C3704" w:rsidRDefault="00140F96"/>
    <w:sectPr w:rsidR="00140F96" w:rsidRPr="007C3704" w:rsidSect="00140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3704"/>
    <w:rsid w:val="00140F96"/>
    <w:rsid w:val="007C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0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370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370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2021-11-22T06:53:00Z</dcterms:created>
  <dcterms:modified xsi:type="dcterms:W3CDTF">2021-11-22T06:53:00Z</dcterms:modified>
</cp:coreProperties>
</file>